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D162" w14:textId="6EF39B4E" w:rsidR="0066010E" w:rsidRDefault="0066010E">
      <w:bookmarkStart w:id="0" w:name="_GoBack"/>
      <w:bookmarkEnd w:id="0"/>
    </w:p>
    <w:p w14:paraId="1299DF2C" w14:textId="34135AC0" w:rsidR="0066010E" w:rsidRDefault="0066010E"/>
    <w:p w14:paraId="0CE74B7C" w14:textId="77777777" w:rsidR="0066010E" w:rsidRPr="001A07FE" w:rsidRDefault="0066010E" w:rsidP="0066010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6010E">
        <w:rPr>
          <w:rFonts w:ascii="Arial" w:hAnsi="Arial" w:cs="Arial"/>
          <w:b/>
          <w:bCs/>
          <w:sz w:val="28"/>
          <w:szCs w:val="28"/>
          <w:u w:val="single"/>
        </w:rPr>
        <w:t xml:space="preserve">Anmeldebeginn für die Veranstaltungen des </w:t>
      </w:r>
      <w:r w:rsidRPr="001A07FE">
        <w:rPr>
          <w:rFonts w:ascii="Arial" w:hAnsi="Arial" w:cs="Arial"/>
          <w:b/>
          <w:bCs/>
          <w:sz w:val="28"/>
          <w:szCs w:val="28"/>
          <w:u w:val="single"/>
        </w:rPr>
        <w:t>W</w:t>
      </w:r>
      <w:r w:rsidRPr="0066010E">
        <w:rPr>
          <w:rFonts w:ascii="Arial" w:hAnsi="Arial" w:cs="Arial"/>
          <w:b/>
          <w:bCs/>
          <w:sz w:val="28"/>
          <w:szCs w:val="28"/>
          <w:u w:val="single"/>
        </w:rPr>
        <w:t>S 2022</w:t>
      </w:r>
      <w:r w:rsidRPr="0066010E">
        <w:rPr>
          <w:rFonts w:ascii="Arial" w:hAnsi="Arial" w:cs="Arial"/>
          <w:b/>
          <w:bCs/>
          <w:sz w:val="28"/>
          <w:szCs w:val="28"/>
          <w:u w:val="single"/>
        </w:rPr>
        <w:br/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6084"/>
      </w:tblGrid>
      <w:tr w:rsidR="0066010E" w14:paraId="5BBFAF54" w14:textId="77777777" w:rsidTr="00C216E1">
        <w:trPr>
          <w:trHeight w:val="39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26B98A21" w14:textId="7D24F223" w:rsidR="0066010E" w:rsidRPr="001A07FE" w:rsidRDefault="0066010E" w:rsidP="0066010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10E">
              <w:rPr>
                <w:rFonts w:ascii="Arial" w:hAnsi="Arial" w:cs="Arial"/>
                <w:b/>
                <w:bCs/>
                <w:sz w:val="26"/>
                <w:szCs w:val="26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36F4D1BB" w14:textId="6CC6F38F" w:rsidR="0066010E" w:rsidRPr="001A07FE" w:rsidRDefault="0066010E" w:rsidP="0066010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10E">
              <w:rPr>
                <w:rFonts w:ascii="Arial" w:hAnsi="Arial" w:cs="Arial"/>
                <w:b/>
                <w:bCs/>
                <w:sz w:val="26"/>
                <w:szCs w:val="26"/>
              </w:rPr>
              <w:t>Uhrzeit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691EC02F" w14:textId="237715AD" w:rsidR="0066010E" w:rsidRPr="001A07FE" w:rsidRDefault="0066010E" w:rsidP="0066010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010E">
              <w:rPr>
                <w:rFonts w:ascii="Arial" w:hAnsi="Arial" w:cs="Arial"/>
                <w:b/>
                <w:bCs/>
                <w:sz w:val="26"/>
                <w:szCs w:val="26"/>
              </w:rPr>
              <w:t>Veranstaltung</w:t>
            </w:r>
          </w:p>
        </w:tc>
      </w:tr>
      <w:tr w:rsidR="0066010E" w14:paraId="3EB90807" w14:textId="77777777" w:rsidTr="00C216E1">
        <w:trPr>
          <w:trHeight w:val="397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63B604B4" w14:textId="6E1FFCDC" w:rsidR="0066010E" w:rsidRPr="007F714E" w:rsidRDefault="00C251D8" w:rsidP="0066010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19</w:t>
            </w:r>
            <w:r w:rsidRPr="00C251D8">
              <w:rPr>
                <w:rFonts w:ascii="Arial" w:hAnsi="Arial" w:cs="Arial"/>
              </w:rPr>
              <w:t>.09.202</w:t>
            </w:r>
            <w:r w:rsidR="007F714E" w:rsidRPr="007F714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58DF4967" w14:textId="77777777" w:rsidR="0066010E" w:rsidRPr="007F714E" w:rsidRDefault="0066010E" w:rsidP="0066010E">
            <w:pPr>
              <w:rPr>
                <w:rFonts w:ascii="Arial" w:hAnsi="Arial" w:cs="Arial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090FD05C" w14:textId="72B305AC" w:rsidR="0066010E" w:rsidRPr="007F714E" w:rsidRDefault="0066010E" w:rsidP="0066010E">
            <w:pPr>
              <w:rPr>
                <w:rFonts w:ascii="Arial" w:hAnsi="Arial" w:cs="Arial"/>
                <w:b/>
                <w:bCs/>
              </w:rPr>
            </w:pPr>
            <w:r w:rsidRPr="007F714E">
              <w:rPr>
                <w:rFonts w:ascii="Arial" w:hAnsi="Arial" w:cs="Arial"/>
                <w:b/>
                <w:bCs/>
              </w:rPr>
              <w:t>Klinischer Studienabschnitt</w:t>
            </w:r>
          </w:p>
        </w:tc>
      </w:tr>
      <w:tr w:rsidR="00C216E1" w14:paraId="3A81B17D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nil"/>
            </w:tcBorders>
            <w:shd w:val="pct15" w:color="auto" w:fill="auto"/>
          </w:tcPr>
          <w:p w14:paraId="5B75CDA2" w14:textId="77777777" w:rsidR="0066010E" w:rsidRPr="007F714E" w:rsidRDefault="0066010E" w:rsidP="006601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</w:tcPr>
          <w:p w14:paraId="515E9891" w14:textId="0653F1AE" w:rsidR="0066010E" w:rsidRPr="007F714E" w:rsidRDefault="007F714E" w:rsidP="0066010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</w:t>
            </w:r>
            <w:r w:rsidR="00C8163C">
              <w:rPr>
                <w:rFonts w:ascii="Arial" w:hAnsi="Arial" w:cs="Arial"/>
              </w:rPr>
              <w:t>8</w:t>
            </w:r>
            <w:r w:rsidR="0066010E" w:rsidRPr="007F714E">
              <w:rPr>
                <w:rFonts w:ascii="Arial" w:hAnsi="Arial" w:cs="Arial"/>
              </w:rPr>
              <w:t xml:space="preserve">:00 </w:t>
            </w:r>
          </w:p>
        </w:tc>
        <w:tc>
          <w:tcPr>
            <w:tcW w:w="6084" w:type="dxa"/>
            <w:tcBorders>
              <w:top w:val="nil"/>
              <w:bottom w:val="nil"/>
            </w:tcBorders>
            <w:shd w:val="pct15" w:color="auto" w:fill="auto"/>
          </w:tcPr>
          <w:p w14:paraId="350FCEEA" w14:textId="0202413D" w:rsidR="0066010E" w:rsidRPr="007F714E" w:rsidRDefault="0066010E" w:rsidP="0066010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2./3. klinisches Semester</w:t>
            </w:r>
          </w:p>
        </w:tc>
      </w:tr>
      <w:tr w:rsidR="0066010E" w14:paraId="29AD9837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nil"/>
            </w:tcBorders>
            <w:shd w:val="pct5" w:color="auto" w:fill="auto"/>
          </w:tcPr>
          <w:p w14:paraId="1C82D105" w14:textId="77777777" w:rsidR="0066010E" w:rsidRPr="007F714E" w:rsidRDefault="0066010E" w:rsidP="006601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14:paraId="619960AA" w14:textId="3DB8A738" w:rsidR="0066010E" w:rsidRPr="007F714E" w:rsidRDefault="00BB3583" w:rsidP="00BB3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6010E" w:rsidRPr="007F714E">
              <w:rPr>
                <w:rFonts w:ascii="Arial" w:hAnsi="Arial" w:cs="Arial"/>
              </w:rPr>
              <w:t>:00</w:t>
            </w:r>
          </w:p>
        </w:tc>
        <w:tc>
          <w:tcPr>
            <w:tcW w:w="6084" w:type="dxa"/>
            <w:tcBorders>
              <w:top w:val="nil"/>
              <w:bottom w:val="nil"/>
            </w:tcBorders>
            <w:shd w:val="pct5" w:color="auto" w:fill="auto"/>
          </w:tcPr>
          <w:p w14:paraId="541E4E45" w14:textId="5FA3B5B4" w:rsidR="0066010E" w:rsidRPr="007F714E" w:rsidRDefault="0066010E" w:rsidP="0066010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4./5. klinisches Semester</w:t>
            </w:r>
          </w:p>
        </w:tc>
      </w:tr>
      <w:tr w:rsidR="0066010E" w14:paraId="04692059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03B54615" w14:textId="78AD645F" w:rsidR="0066010E" w:rsidRPr="007F714E" w:rsidRDefault="0066010E" w:rsidP="006601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5C4E4DC6" w14:textId="2267EB88" w:rsidR="0066010E" w:rsidRPr="007F714E" w:rsidRDefault="00BB3583" w:rsidP="00BB3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6010E" w:rsidRPr="007F714E">
              <w:rPr>
                <w:rFonts w:ascii="Arial" w:hAnsi="Arial" w:cs="Arial"/>
              </w:rPr>
              <w:t>:00</w:t>
            </w:r>
          </w:p>
        </w:tc>
        <w:tc>
          <w:tcPr>
            <w:tcW w:w="608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430A7CF8" w14:textId="0088EDC1" w:rsidR="0066010E" w:rsidRPr="007F714E" w:rsidRDefault="0066010E" w:rsidP="0066010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6. klinisches Semester</w:t>
            </w:r>
          </w:p>
        </w:tc>
      </w:tr>
      <w:tr w:rsidR="0066010E" w14:paraId="087BB7A2" w14:textId="77777777" w:rsidTr="00C216E1">
        <w:trPr>
          <w:trHeight w:val="397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500A992C" w14:textId="2EF095A9" w:rsidR="0066010E" w:rsidRPr="007F714E" w:rsidRDefault="00BB3583" w:rsidP="0066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20.09.2022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41A31895" w14:textId="77777777" w:rsidR="0066010E" w:rsidRPr="007F714E" w:rsidRDefault="0066010E" w:rsidP="0066010E">
            <w:pPr>
              <w:rPr>
                <w:rFonts w:ascii="Arial" w:hAnsi="Arial" w:cs="Arial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28F2DFAD" w14:textId="725F331D" w:rsidR="0066010E" w:rsidRPr="007F714E" w:rsidRDefault="0066010E" w:rsidP="0066010E">
            <w:pPr>
              <w:rPr>
                <w:rFonts w:ascii="Arial" w:hAnsi="Arial" w:cs="Arial"/>
                <w:b/>
                <w:bCs/>
              </w:rPr>
            </w:pPr>
            <w:r w:rsidRPr="0066010E">
              <w:rPr>
                <w:rFonts w:ascii="Arial" w:hAnsi="Arial" w:cs="Arial"/>
                <w:b/>
                <w:bCs/>
              </w:rPr>
              <w:t>Vorklinischer Studienabschnitt</w:t>
            </w:r>
          </w:p>
        </w:tc>
      </w:tr>
      <w:tr w:rsidR="0066010E" w14:paraId="2C1F0789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nil"/>
            </w:tcBorders>
            <w:shd w:val="pct15" w:color="auto" w:fill="auto"/>
          </w:tcPr>
          <w:p w14:paraId="0D4075C8" w14:textId="77777777" w:rsidR="0066010E" w:rsidRPr="007F714E" w:rsidRDefault="0066010E" w:rsidP="006601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</w:tcPr>
          <w:p w14:paraId="7CF32868" w14:textId="6B542F75" w:rsidR="0066010E" w:rsidRPr="007F714E" w:rsidRDefault="00BB3583" w:rsidP="00BB3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6010E" w:rsidRPr="0066010E">
              <w:rPr>
                <w:rFonts w:ascii="Arial" w:hAnsi="Arial" w:cs="Arial"/>
              </w:rPr>
              <w:t>:00</w:t>
            </w:r>
          </w:p>
        </w:tc>
        <w:tc>
          <w:tcPr>
            <w:tcW w:w="6084" w:type="dxa"/>
            <w:tcBorders>
              <w:top w:val="nil"/>
              <w:bottom w:val="nil"/>
            </w:tcBorders>
            <w:shd w:val="pct15" w:color="auto" w:fill="auto"/>
          </w:tcPr>
          <w:p w14:paraId="17622B2C" w14:textId="60A907BE" w:rsidR="0066010E" w:rsidRPr="007F714E" w:rsidRDefault="0066010E" w:rsidP="0066010E">
            <w:pPr>
              <w:rPr>
                <w:rFonts w:ascii="Arial" w:hAnsi="Arial" w:cs="Arial"/>
              </w:rPr>
            </w:pPr>
            <w:r w:rsidRPr="0066010E">
              <w:rPr>
                <w:rFonts w:ascii="Arial" w:hAnsi="Arial" w:cs="Arial"/>
              </w:rPr>
              <w:t>2. Semester</w:t>
            </w:r>
          </w:p>
        </w:tc>
      </w:tr>
      <w:tr w:rsidR="0066010E" w14:paraId="3B6D9E34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nil"/>
            </w:tcBorders>
            <w:shd w:val="pct5" w:color="auto" w:fill="auto"/>
          </w:tcPr>
          <w:p w14:paraId="3D70D05C" w14:textId="5EAA45B1" w:rsidR="0066010E" w:rsidRPr="007F714E" w:rsidRDefault="0066010E" w:rsidP="006601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14:paraId="2BF63F1A" w14:textId="79B70672" w:rsidR="0066010E" w:rsidRPr="007F714E" w:rsidRDefault="00C8163C" w:rsidP="00BB3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358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6084" w:type="dxa"/>
            <w:tcBorders>
              <w:top w:val="nil"/>
              <w:bottom w:val="nil"/>
            </w:tcBorders>
            <w:shd w:val="pct5" w:color="auto" w:fill="auto"/>
          </w:tcPr>
          <w:p w14:paraId="20DF8E95" w14:textId="34673A35" w:rsidR="0066010E" w:rsidRPr="007F714E" w:rsidRDefault="0066010E" w:rsidP="0066010E">
            <w:pPr>
              <w:rPr>
                <w:rFonts w:ascii="Arial" w:hAnsi="Arial" w:cs="Arial"/>
              </w:rPr>
            </w:pPr>
            <w:r w:rsidRPr="0066010E">
              <w:rPr>
                <w:rFonts w:ascii="Arial" w:hAnsi="Arial" w:cs="Arial"/>
              </w:rPr>
              <w:t>3. Semester</w:t>
            </w:r>
          </w:p>
        </w:tc>
      </w:tr>
      <w:tr w:rsidR="001A07FE" w14:paraId="3674DC6D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0011C3B4" w14:textId="77777777" w:rsidR="001A07FE" w:rsidRPr="007F714E" w:rsidRDefault="001A07FE" w:rsidP="006601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448D8630" w14:textId="6F1AE6F3" w:rsidR="001A07FE" w:rsidRPr="007F714E" w:rsidRDefault="00C8163C" w:rsidP="0066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  <w:tc>
          <w:tcPr>
            <w:tcW w:w="608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0461C951" w14:textId="56B34C8F" w:rsidR="001A07FE" w:rsidRPr="007F714E" w:rsidRDefault="007F714E" w:rsidP="0066010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4. Semester</w:t>
            </w:r>
          </w:p>
        </w:tc>
      </w:tr>
      <w:tr w:rsidR="001A07FE" w14:paraId="3A5D9BB2" w14:textId="77777777" w:rsidTr="00C216E1">
        <w:trPr>
          <w:trHeight w:val="397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58E46D07" w14:textId="16F5AEB4" w:rsidR="001A07FE" w:rsidRPr="007F714E" w:rsidRDefault="00C8163C" w:rsidP="00BB3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B35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.09.2022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4E377EC8" w14:textId="5BD4A65D" w:rsidR="001A07FE" w:rsidRPr="007F714E" w:rsidRDefault="007F714E" w:rsidP="0066010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18:00</w:t>
            </w:r>
          </w:p>
        </w:tc>
        <w:tc>
          <w:tcPr>
            <w:tcW w:w="608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4207A54F" w14:textId="378CF420" w:rsidR="001A07FE" w:rsidRPr="007F714E" w:rsidRDefault="007F714E" w:rsidP="0066010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Blockpraktikum Chirurgie</w:t>
            </w:r>
          </w:p>
        </w:tc>
      </w:tr>
      <w:tr w:rsidR="001A07FE" w14:paraId="08B153CD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54021794" w14:textId="77777777" w:rsidR="001A07FE" w:rsidRPr="007F714E" w:rsidRDefault="001A07FE" w:rsidP="006601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6F4F770F" w14:textId="07F76A00" w:rsidR="001A07FE" w:rsidRPr="007F714E" w:rsidRDefault="007F714E" w:rsidP="0066010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20:00</w:t>
            </w:r>
          </w:p>
        </w:tc>
        <w:tc>
          <w:tcPr>
            <w:tcW w:w="608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569762AC" w14:textId="432C5B2E" w:rsidR="001A07FE" w:rsidRPr="007F714E" w:rsidRDefault="007F714E" w:rsidP="0066010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Blockpraktikum Innere Medizin Teil I</w:t>
            </w:r>
          </w:p>
        </w:tc>
      </w:tr>
      <w:tr w:rsidR="007F714E" w14:paraId="66CB3D24" w14:textId="77777777" w:rsidTr="00C216E1">
        <w:trPr>
          <w:trHeight w:val="397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10FA5AEC" w14:textId="15B7B91E" w:rsidR="007F714E" w:rsidRPr="007F714E" w:rsidRDefault="00C8163C" w:rsidP="00BB3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B35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.09.2022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6F7EC408" w14:textId="325CED45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18:00</w:t>
            </w:r>
          </w:p>
        </w:tc>
        <w:tc>
          <w:tcPr>
            <w:tcW w:w="608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6D335EDD" w14:textId="030CBEE1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Blockpraktikum Innere Medizin Teil II</w:t>
            </w:r>
          </w:p>
        </w:tc>
      </w:tr>
      <w:tr w:rsidR="007F714E" w14:paraId="08A03C8E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54AF61DD" w14:textId="77777777" w:rsidR="007F714E" w:rsidRPr="007F714E" w:rsidRDefault="007F714E" w:rsidP="007F714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674A4322" w14:textId="3207360D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20:00</w:t>
            </w:r>
          </w:p>
        </w:tc>
        <w:tc>
          <w:tcPr>
            <w:tcW w:w="608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26FE661D" w14:textId="05CD44D1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Blockpraktikum Frauenheilkunde ab 10. Sem.</w:t>
            </w:r>
          </w:p>
        </w:tc>
      </w:tr>
      <w:tr w:rsidR="007F714E" w14:paraId="1ED3A234" w14:textId="77777777" w:rsidTr="00C216E1">
        <w:trPr>
          <w:trHeight w:val="397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0F049542" w14:textId="5EE0C75B" w:rsidR="007F714E" w:rsidRPr="007F714E" w:rsidRDefault="00C8163C" w:rsidP="007F7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3DDEB9A7" w14:textId="3A367E94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18:00</w:t>
            </w:r>
          </w:p>
        </w:tc>
        <w:tc>
          <w:tcPr>
            <w:tcW w:w="608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248509BF" w14:textId="21B9AEF7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Blockpraktikum Dermatologie, Venerologie</w:t>
            </w:r>
          </w:p>
        </w:tc>
      </w:tr>
      <w:tr w:rsidR="007F714E" w14:paraId="771C0CEC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22014E0C" w14:textId="77777777" w:rsidR="007F714E" w:rsidRPr="007F714E" w:rsidRDefault="007F714E" w:rsidP="007F714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271BE9B1" w14:textId="57A2D70B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20:00</w:t>
            </w:r>
          </w:p>
        </w:tc>
        <w:tc>
          <w:tcPr>
            <w:tcW w:w="608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74E10224" w14:textId="17B36364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Blockpraktikum Psychiatrie</w:t>
            </w:r>
          </w:p>
        </w:tc>
      </w:tr>
      <w:tr w:rsidR="007F714E" w14:paraId="4FBBA542" w14:textId="77777777" w:rsidTr="00C216E1">
        <w:trPr>
          <w:trHeight w:val="397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18D0BD60" w14:textId="3CD2C7E9" w:rsidR="007F714E" w:rsidRPr="007F714E" w:rsidRDefault="00C8163C" w:rsidP="007F7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1AFDC19A" w14:textId="4AC10FB6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18:00</w:t>
            </w:r>
          </w:p>
        </w:tc>
        <w:tc>
          <w:tcPr>
            <w:tcW w:w="608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13F8ED7E" w14:textId="574DA723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Blockpraktikum Orthopädie</w:t>
            </w:r>
          </w:p>
        </w:tc>
      </w:tr>
      <w:tr w:rsidR="007F714E" w14:paraId="06630142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08473C8B" w14:textId="77777777" w:rsidR="007F714E" w:rsidRPr="007F714E" w:rsidRDefault="007F714E" w:rsidP="007F714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2FEA5360" w14:textId="6B849FD7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20:00</w:t>
            </w:r>
          </w:p>
        </w:tc>
        <w:tc>
          <w:tcPr>
            <w:tcW w:w="608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4B8D4A2A" w14:textId="6DA7C65E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Blockpraktikum Urologie</w:t>
            </w:r>
          </w:p>
        </w:tc>
      </w:tr>
      <w:tr w:rsidR="007F714E" w14:paraId="1DF9C975" w14:textId="77777777" w:rsidTr="00C216E1">
        <w:trPr>
          <w:trHeight w:val="397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71A68A53" w14:textId="1D46B63F" w:rsidR="007F714E" w:rsidRPr="007F714E" w:rsidRDefault="00C8163C" w:rsidP="007F7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1D158073" w14:textId="05D78223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18:00</w:t>
            </w:r>
          </w:p>
        </w:tc>
        <w:tc>
          <w:tcPr>
            <w:tcW w:w="608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5CED7DA3" w14:textId="780C188B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Blockpraktikum Neurologie</w:t>
            </w:r>
          </w:p>
        </w:tc>
      </w:tr>
      <w:tr w:rsidR="007F714E" w14:paraId="4877B732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250FA044" w14:textId="77777777" w:rsidR="007F714E" w:rsidRPr="007F714E" w:rsidRDefault="007F714E" w:rsidP="007F714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63840826" w14:textId="37A83B7A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20:00</w:t>
            </w:r>
          </w:p>
        </w:tc>
        <w:tc>
          <w:tcPr>
            <w:tcW w:w="608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5B398387" w14:textId="060ADF59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Blockpraktikum Rechtsmedizin</w:t>
            </w:r>
          </w:p>
        </w:tc>
      </w:tr>
      <w:tr w:rsidR="007F714E" w14:paraId="7F9AB7FB" w14:textId="77777777" w:rsidTr="00C216E1">
        <w:trPr>
          <w:trHeight w:val="397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764E98EC" w14:textId="5DEA868B" w:rsidR="007F714E" w:rsidRPr="007F714E" w:rsidRDefault="00C8163C" w:rsidP="007F7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404D8441" w14:textId="104C2B49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18:00</w:t>
            </w:r>
          </w:p>
        </w:tc>
        <w:tc>
          <w:tcPr>
            <w:tcW w:w="608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78D78874" w14:textId="0E3D4852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Blockpraktikum Notfallmedizin</w:t>
            </w:r>
          </w:p>
        </w:tc>
      </w:tr>
      <w:tr w:rsidR="007F714E" w14:paraId="4C905B40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6910B561" w14:textId="77777777" w:rsidR="007F714E" w:rsidRPr="007F714E" w:rsidRDefault="007F714E" w:rsidP="007F714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410B2919" w14:textId="5525488A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20:00</w:t>
            </w:r>
          </w:p>
        </w:tc>
        <w:tc>
          <w:tcPr>
            <w:tcW w:w="608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64347C45" w14:textId="3314EFD4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Blockpraktikum Arbeitsmedizin</w:t>
            </w:r>
          </w:p>
        </w:tc>
      </w:tr>
      <w:tr w:rsidR="007F714E" w14:paraId="54813A0F" w14:textId="77777777" w:rsidTr="00C216E1">
        <w:trPr>
          <w:trHeight w:val="397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0AC2975F" w14:textId="04EBF896" w:rsidR="007F714E" w:rsidRPr="007F714E" w:rsidRDefault="00C8163C" w:rsidP="007F7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6635BC39" w14:textId="43EF9628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18:00</w:t>
            </w:r>
          </w:p>
        </w:tc>
        <w:tc>
          <w:tcPr>
            <w:tcW w:w="608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3682D70F" w14:textId="3401F01F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Q13 Palliativmedizin /Q14 Schmerzmedizin</w:t>
            </w:r>
          </w:p>
        </w:tc>
      </w:tr>
      <w:tr w:rsidR="007F714E" w14:paraId="2431D33A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36804C44" w14:textId="77777777" w:rsidR="007F714E" w:rsidRPr="007F714E" w:rsidRDefault="007F714E" w:rsidP="007F714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72FAA93D" w14:textId="59604E94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20:00</w:t>
            </w:r>
          </w:p>
        </w:tc>
        <w:tc>
          <w:tcPr>
            <w:tcW w:w="608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153B6F84" w14:textId="6501DAAA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Blockpraktikum Frauenheilkunde 9. Sem.</w:t>
            </w:r>
          </w:p>
        </w:tc>
      </w:tr>
      <w:tr w:rsidR="007F714E" w14:paraId="676715F0" w14:textId="77777777" w:rsidTr="00C216E1">
        <w:trPr>
          <w:trHeight w:val="397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187AD79F" w14:textId="553FAC9B" w:rsidR="007F714E" w:rsidRPr="007F714E" w:rsidRDefault="00C8163C" w:rsidP="00E86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86F1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.10.2022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3BAEBC2A" w14:textId="700FAD63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18:00</w:t>
            </w:r>
          </w:p>
        </w:tc>
        <w:tc>
          <w:tcPr>
            <w:tcW w:w="608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39756316" w14:textId="14415337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Wahlpflichtfächer Vorklinik</w:t>
            </w:r>
          </w:p>
        </w:tc>
      </w:tr>
      <w:tr w:rsidR="007F714E" w14:paraId="3BC9F853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23720584" w14:textId="77777777" w:rsidR="007F714E" w:rsidRPr="007F714E" w:rsidRDefault="007F714E" w:rsidP="007F714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684A70B1" w14:textId="5BDA8873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20:00</w:t>
            </w:r>
          </w:p>
        </w:tc>
        <w:tc>
          <w:tcPr>
            <w:tcW w:w="608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0AD22B0B" w14:textId="69B19D3C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Wahlpflichtfächer Klinik</w:t>
            </w:r>
          </w:p>
        </w:tc>
      </w:tr>
      <w:tr w:rsidR="007F714E" w14:paraId="210407A6" w14:textId="77777777" w:rsidTr="00C216E1">
        <w:trPr>
          <w:trHeight w:val="397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02AEF6E3" w14:textId="0B6E8370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17.10.2022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0D4207DC" w14:textId="19341380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 xml:space="preserve">16:00 </w:t>
            </w:r>
          </w:p>
        </w:tc>
        <w:tc>
          <w:tcPr>
            <w:tcW w:w="608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3934288A" w14:textId="1378E5C8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1. Klinisches Semester</w:t>
            </w:r>
          </w:p>
        </w:tc>
      </w:tr>
      <w:tr w:rsidR="007F714E" w14:paraId="649C8B05" w14:textId="77777777" w:rsidTr="00C216E1">
        <w:trPr>
          <w:trHeight w:val="397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14:paraId="60FBAAF2" w14:textId="77777777" w:rsidR="007F714E" w:rsidRPr="007F714E" w:rsidRDefault="007F714E" w:rsidP="007F714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14:paraId="31D9E214" w14:textId="79F7E4C3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16:00</w:t>
            </w:r>
          </w:p>
        </w:tc>
        <w:tc>
          <w:tcPr>
            <w:tcW w:w="6084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14:paraId="0EC2DCC8" w14:textId="15FF2676" w:rsidR="007F714E" w:rsidRPr="007F714E" w:rsidRDefault="007F714E" w:rsidP="007F714E">
            <w:pPr>
              <w:rPr>
                <w:rFonts w:ascii="Arial" w:hAnsi="Arial" w:cs="Arial"/>
              </w:rPr>
            </w:pPr>
            <w:r w:rsidRPr="007F714E">
              <w:rPr>
                <w:rFonts w:ascii="Arial" w:hAnsi="Arial" w:cs="Arial"/>
              </w:rPr>
              <w:t>1. Fachsemester</w:t>
            </w:r>
          </w:p>
        </w:tc>
      </w:tr>
    </w:tbl>
    <w:p w14:paraId="7B0DAB3E" w14:textId="7382BDA3" w:rsidR="0066010E" w:rsidRDefault="0066010E" w:rsidP="0066010E"/>
    <w:p w14:paraId="0B96B1FA" w14:textId="77777777" w:rsidR="0066010E" w:rsidRDefault="0066010E" w:rsidP="0066010E"/>
    <w:p w14:paraId="01C2C08F" w14:textId="77777777" w:rsidR="0066010E" w:rsidRDefault="0066010E"/>
    <w:sectPr w:rsidR="0066010E" w:rsidSect="00C8163C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F822" w14:textId="77777777" w:rsidR="00D218B2" w:rsidRDefault="00D218B2" w:rsidP="0066010E">
      <w:r>
        <w:separator/>
      </w:r>
    </w:p>
  </w:endnote>
  <w:endnote w:type="continuationSeparator" w:id="0">
    <w:p w14:paraId="58216C1E" w14:textId="77777777" w:rsidR="00D218B2" w:rsidRDefault="00D218B2" w:rsidP="0066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4"/>
      <w:gridCol w:w="2264"/>
      <w:gridCol w:w="2264"/>
      <w:gridCol w:w="2264"/>
    </w:tblGrid>
    <w:tr w:rsidR="0066010E" w:rsidRPr="0066010E" w14:paraId="484ED61B" w14:textId="77777777" w:rsidTr="0066010E">
      <w:tc>
        <w:tcPr>
          <w:tcW w:w="2264" w:type="dxa"/>
        </w:tcPr>
        <w:p w14:paraId="7B7E6447" w14:textId="76339521" w:rsidR="0066010E" w:rsidRPr="0066010E" w:rsidRDefault="0066010E" w:rsidP="0066010E">
          <w:pPr>
            <w:rPr>
              <w:sz w:val="18"/>
              <w:szCs w:val="18"/>
            </w:rPr>
          </w:pPr>
          <w:r w:rsidRPr="0066010E">
            <w:rPr>
              <w:rFonts w:ascii="Arial" w:hAnsi="Arial" w:cs="Arial"/>
              <w:b/>
              <w:bCs/>
              <w:sz w:val="18"/>
              <w:szCs w:val="18"/>
            </w:rPr>
            <w:t>Studiendekan</w:t>
          </w:r>
          <w:r w:rsidRPr="0066010E">
            <w:rPr>
              <w:sz w:val="18"/>
              <w:szCs w:val="18"/>
            </w:rPr>
            <w:br/>
          </w:r>
          <w:r w:rsidRPr="0066010E">
            <w:rPr>
              <w:rFonts w:ascii="Arial" w:hAnsi="Arial" w:cs="Arial"/>
              <w:sz w:val="18"/>
              <w:szCs w:val="18"/>
            </w:rPr>
            <w:t>Prof. Dr. Christoph</w:t>
          </w:r>
          <w:r w:rsidRPr="0066010E">
            <w:rPr>
              <w:sz w:val="18"/>
              <w:szCs w:val="18"/>
            </w:rPr>
            <w:br/>
          </w:r>
          <w:r w:rsidRPr="0066010E">
            <w:rPr>
              <w:rFonts w:ascii="Arial" w:hAnsi="Arial" w:cs="Arial"/>
              <w:sz w:val="18"/>
              <w:szCs w:val="18"/>
            </w:rPr>
            <w:t>Ostgathe</w:t>
          </w:r>
          <w:r w:rsidRPr="0066010E">
            <w:rPr>
              <w:sz w:val="18"/>
              <w:szCs w:val="18"/>
            </w:rPr>
            <w:br/>
          </w:r>
          <w:r w:rsidRPr="0066010E">
            <w:rPr>
              <w:sz w:val="18"/>
              <w:szCs w:val="18"/>
            </w:rPr>
            <w:br/>
          </w:r>
        </w:p>
      </w:tc>
      <w:tc>
        <w:tcPr>
          <w:tcW w:w="2264" w:type="dxa"/>
        </w:tcPr>
        <w:p w14:paraId="3AD9F5F9" w14:textId="720C6DAD" w:rsidR="0066010E" w:rsidRPr="0066010E" w:rsidRDefault="0066010E">
          <w:pPr>
            <w:pStyle w:val="Fuzeile"/>
            <w:rPr>
              <w:sz w:val="18"/>
              <w:szCs w:val="18"/>
            </w:rPr>
          </w:pPr>
          <w:r w:rsidRPr="0066010E">
            <w:rPr>
              <w:rFonts w:ascii="Arial" w:hAnsi="Arial" w:cs="Arial"/>
              <w:b/>
              <w:bCs/>
              <w:sz w:val="18"/>
              <w:szCs w:val="18"/>
            </w:rPr>
            <w:t>Anschrift</w:t>
          </w:r>
          <w:r w:rsidRPr="0066010E">
            <w:rPr>
              <w:sz w:val="18"/>
              <w:szCs w:val="18"/>
            </w:rPr>
            <w:br/>
          </w:r>
          <w:r w:rsidRPr="0066010E">
            <w:rPr>
              <w:rFonts w:ascii="Arial" w:hAnsi="Arial" w:cs="Arial"/>
              <w:sz w:val="18"/>
              <w:szCs w:val="18"/>
            </w:rPr>
            <w:t>Krankenhausstr. 12</w:t>
          </w:r>
          <w:r w:rsidRPr="0066010E">
            <w:rPr>
              <w:sz w:val="18"/>
              <w:szCs w:val="18"/>
            </w:rPr>
            <w:br/>
          </w:r>
          <w:r w:rsidRPr="0066010E">
            <w:rPr>
              <w:rFonts w:ascii="Arial" w:hAnsi="Arial" w:cs="Arial"/>
              <w:sz w:val="18"/>
              <w:szCs w:val="18"/>
            </w:rPr>
            <w:t>91054 Erlangen</w:t>
          </w:r>
        </w:p>
      </w:tc>
      <w:tc>
        <w:tcPr>
          <w:tcW w:w="2264" w:type="dxa"/>
        </w:tcPr>
        <w:p w14:paraId="33ED00C2" w14:textId="2642F05D" w:rsidR="0066010E" w:rsidRPr="0066010E" w:rsidRDefault="0066010E" w:rsidP="0066010E">
          <w:pPr>
            <w:rPr>
              <w:sz w:val="18"/>
              <w:szCs w:val="18"/>
            </w:rPr>
          </w:pPr>
          <w:r w:rsidRPr="0066010E">
            <w:rPr>
              <w:rFonts w:ascii="Arial" w:hAnsi="Arial" w:cs="Arial"/>
              <w:b/>
              <w:bCs/>
              <w:sz w:val="18"/>
              <w:szCs w:val="18"/>
            </w:rPr>
            <w:t>Telefon</w:t>
          </w:r>
          <w:r w:rsidRPr="0066010E">
            <w:rPr>
              <w:sz w:val="18"/>
              <w:szCs w:val="18"/>
            </w:rPr>
            <w:br/>
          </w:r>
          <w:r w:rsidRPr="0066010E">
            <w:rPr>
              <w:rFonts w:ascii="Arial" w:hAnsi="Arial" w:cs="Arial"/>
              <w:sz w:val="18"/>
              <w:szCs w:val="18"/>
            </w:rPr>
            <w:t>++49 9131 85-33364</w:t>
          </w:r>
          <w:r w:rsidRPr="0066010E">
            <w:rPr>
              <w:sz w:val="18"/>
              <w:szCs w:val="18"/>
            </w:rPr>
            <w:br/>
          </w:r>
          <w:r w:rsidRPr="0066010E">
            <w:rPr>
              <w:rFonts w:ascii="Arial" w:hAnsi="Arial" w:cs="Arial"/>
              <w:sz w:val="18"/>
              <w:szCs w:val="18"/>
            </w:rPr>
            <w:t>Telefax</w:t>
          </w:r>
          <w:r w:rsidRPr="0066010E">
            <w:rPr>
              <w:sz w:val="18"/>
              <w:szCs w:val="18"/>
            </w:rPr>
            <w:br/>
          </w:r>
          <w:r w:rsidRPr="0066010E">
            <w:rPr>
              <w:rFonts w:ascii="Arial" w:hAnsi="Arial" w:cs="Arial"/>
              <w:sz w:val="18"/>
              <w:szCs w:val="18"/>
            </w:rPr>
            <w:t>++49 9131 85-2576</w:t>
          </w:r>
          <w:r>
            <w:rPr>
              <w:rFonts w:ascii="Arial" w:hAnsi="Arial" w:cs="Arial"/>
              <w:sz w:val="18"/>
              <w:szCs w:val="18"/>
            </w:rPr>
            <w:t>5</w:t>
          </w:r>
        </w:p>
        <w:p w14:paraId="56BE26CD" w14:textId="77777777" w:rsidR="0066010E" w:rsidRPr="0066010E" w:rsidRDefault="0066010E">
          <w:pPr>
            <w:pStyle w:val="Fuzeile"/>
            <w:rPr>
              <w:sz w:val="18"/>
              <w:szCs w:val="18"/>
            </w:rPr>
          </w:pPr>
        </w:p>
      </w:tc>
      <w:tc>
        <w:tcPr>
          <w:tcW w:w="2264" w:type="dxa"/>
        </w:tcPr>
        <w:p w14:paraId="440DE463" w14:textId="77777777" w:rsidR="0066010E" w:rsidRPr="0066010E" w:rsidRDefault="0066010E" w:rsidP="0066010E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66010E">
            <w:rPr>
              <w:rFonts w:ascii="Arial" w:hAnsi="Arial" w:cs="Arial"/>
              <w:b/>
              <w:bCs/>
              <w:sz w:val="18"/>
              <w:szCs w:val="18"/>
            </w:rPr>
            <w:t>Internet</w:t>
          </w:r>
          <w:r w:rsidRPr="0066010E">
            <w:rPr>
              <w:rFonts w:ascii="Arial" w:hAnsi="Arial" w:cs="Arial"/>
              <w:sz w:val="18"/>
              <w:szCs w:val="18"/>
            </w:rPr>
            <w:br/>
          </w:r>
          <w:r w:rsidRPr="0066010E">
            <w:rPr>
              <w:rFonts w:ascii="Arial" w:hAnsi="Arial" w:cs="Arial"/>
              <w:color w:val="0070C0"/>
              <w:sz w:val="18"/>
              <w:szCs w:val="18"/>
            </w:rPr>
            <w:t>www.med.fau.de</w:t>
          </w:r>
        </w:p>
        <w:p w14:paraId="57E35C0A" w14:textId="77777777" w:rsidR="0066010E" w:rsidRPr="0066010E" w:rsidRDefault="0066010E">
          <w:pPr>
            <w:pStyle w:val="Fuzeile"/>
            <w:rPr>
              <w:sz w:val="18"/>
              <w:szCs w:val="18"/>
            </w:rPr>
          </w:pPr>
        </w:p>
      </w:tc>
    </w:tr>
  </w:tbl>
  <w:p w14:paraId="2F6F3B01" w14:textId="77777777" w:rsidR="0066010E" w:rsidRPr="0066010E" w:rsidRDefault="0066010E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B7CB" w14:textId="77777777" w:rsidR="00D218B2" w:rsidRDefault="00D218B2" w:rsidP="0066010E">
      <w:r>
        <w:separator/>
      </w:r>
    </w:p>
  </w:footnote>
  <w:footnote w:type="continuationSeparator" w:id="0">
    <w:p w14:paraId="43B86D79" w14:textId="77777777" w:rsidR="00D218B2" w:rsidRDefault="00D218B2" w:rsidP="0066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DF87" w14:textId="1871B98F" w:rsidR="0066010E" w:rsidRDefault="0066010E">
    <w:pPr>
      <w:pStyle w:val="Kopfzeile"/>
    </w:pPr>
    <w:r w:rsidRPr="0066010E"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5DE85107" wp14:editId="08800032">
          <wp:simplePos x="0" y="0"/>
          <wp:positionH relativeFrom="column">
            <wp:posOffset>0</wp:posOffset>
          </wp:positionH>
          <wp:positionV relativeFrom="paragraph">
            <wp:posOffset>-140970</wp:posOffset>
          </wp:positionV>
          <wp:extent cx="1961515" cy="248285"/>
          <wp:effectExtent l="0" t="0" r="0" b="5715"/>
          <wp:wrapSquare wrapText="bothSides"/>
          <wp:docPr id="8" name="Grafik 8" descr="Hier zu sehen: Der Schriftzug Medizinischen Fakultät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Hier zu sehen: Der Schriftzug Medizinischen Fakultät der FAU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10E"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31941954" wp14:editId="3194316B">
          <wp:simplePos x="0" y="0"/>
          <wp:positionH relativeFrom="column">
            <wp:posOffset>4443095</wp:posOffset>
          </wp:positionH>
          <wp:positionV relativeFrom="paragraph">
            <wp:posOffset>-140970</wp:posOffset>
          </wp:positionV>
          <wp:extent cx="1439545" cy="550545"/>
          <wp:effectExtent l="0" t="0" r="0" b="0"/>
          <wp:wrapSquare wrapText="bothSides"/>
          <wp:docPr id="11" name="Grafik 11" descr="Hier zu sehen: Das Logo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Hier zu sehen: Das Logo der FAU.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E"/>
    <w:rsid w:val="001A07FE"/>
    <w:rsid w:val="003F7474"/>
    <w:rsid w:val="004E0CDE"/>
    <w:rsid w:val="0066010E"/>
    <w:rsid w:val="00660320"/>
    <w:rsid w:val="007F714E"/>
    <w:rsid w:val="009260CA"/>
    <w:rsid w:val="00A2420C"/>
    <w:rsid w:val="00BB3583"/>
    <w:rsid w:val="00C216E1"/>
    <w:rsid w:val="00C251D8"/>
    <w:rsid w:val="00C8163C"/>
    <w:rsid w:val="00D218B2"/>
    <w:rsid w:val="00E8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BC67"/>
  <w15:chartTrackingRefBased/>
  <w15:docId w15:val="{508CF0C9-8945-7846-8670-E359B93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714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1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6010E"/>
  </w:style>
  <w:style w:type="paragraph" w:styleId="Fuzeile">
    <w:name w:val="footer"/>
    <w:basedOn w:val="Standard"/>
    <w:link w:val="FuzeileZchn"/>
    <w:uiPriority w:val="99"/>
    <w:unhideWhenUsed/>
    <w:rsid w:val="006601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6010E"/>
  </w:style>
  <w:style w:type="table" w:styleId="Tabellenraster">
    <w:name w:val="Table Grid"/>
    <w:basedOn w:val="NormaleTabelle"/>
    <w:uiPriority w:val="39"/>
    <w:rsid w:val="0066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Walther, Nataliya</cp:lastModifiedBy>
  <cp:revision>2</cp:revision>
  <dcterms:created xsi:type="dcterms:W3CDTF">2022-08-09T13:43:00Z</dcterms:created>
  <dcterms:modified xsi:type="dcterms:W3CDTF">2022-08-09T13:43:00Z</dcterms:modified>
</cp:coreProperties>
</file>