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A6C88" w14:textId="419B2CF6" w:rsidR="0077711E" w:rsidRPr="0077711E" w:rsidRDefault="0077711E" w:rsidP="0077711E">
      <w:pPr>
        <w:jc w:val="right"/>
        <w:rPr>
          <w:b/>
          <w:sz w:val="22"/>
          <w:szCs w:val="22"/>
        </w:rPr>
      </w:pPr>
      <w:r w:rsidRPr="0077711E">
        <w:rPr>
          <w:b/>
          <w:sz w:val="22"/>
          <w:szCs w:val="22"/>
        </w:rPr>
        <w:drawing>
          <wp:inline distT="0" distB="0" distL="0" distR="0" wp14:anchorId="17F8B8E8" wp14:editId="4F77A9AB">
            <wp:extent cx="2293421" cy="1152525"/>
            <wp:effectExtent l="0" t="0" r="0" b="0"/>
            <wp:docPr id="169476447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4716" cy="1158201"/>
                    </a:xfrm>
                    <a:prstGeom prst="rect">
                      <a:avLst/>
                    </a:prstGeom>
                    <a:noFill/>
                    <a:ln>
                      <a:noFill/>
                    </a:ln>
                  </pic:spPr>
                </pic:pic>
              </a:graphicData>
            </a:graphic>
          </wp:inline>
        </w:drawing>
      </w:r>
    </w:p>
    <w:p w14:paraId="5BE0F3C5" w14:textId="3C914A57" w:rsidR="00F65E6B" w:rsidRPr="001A53BF" w:rsidRDefault="00F65E6B" w:rsidP="00F65E6B">
      <w:pPr>
        <w:jc w:val="right"/>
        <w:rPr>
          <w:b/>
          <w:sz w:val="22"/>
          <w:szCs w:val="22"/>
          <w:lang w:val="en-US"/>
        </w:rPr>
      </w:pPr>
    </w:p>
    <w:p w14:paraId="5FF4ADE6" w14:textId="77777777" w:rsidR="00F65E6B" w:rsidRPr="001A53BF" w:rsidRDefault="00F65E6B" w:rsidP="00F65E6B">
      <w:pPr>
        <w:rPr>
          <w:rFonts w:ascii="Arial" w:hAnsi="Arial" w:cs="Arial"/>
          <w:sz w:val="22"/>
          <w:szCs w:val="22"/>
          <w:lang w:val="en-US"/>
        </w:rPr>
      </w:pPr>
      <w:r w:rsidRPr="001A53BF">
        <w:rPr>
          <w:rFonts w:ascii="Arial" w:hAnsi="Arial" w:cs="Arial"/>
          <w:sz w:val="22"/>
          <w:szCs w:val="22"/>
          <w:lang w:val="en-US"/>
        </w:rPr>
        <w:t>An die</w:t>
      </w:r>
    </w:p>
    <w:p w14:paraId="48C02885" w14:textId="77777777" w:rsidR="00F65E6B" w:rsidRPr="001A53BF" w:rsidRDefault="00F65E6B" w:rsidP="00F65E6B">
      <w:pPr>
        <w:rPr>
          <w:rFonts w:ascii="Arial" w:hAnsi="Arial" w:cs="Arial"/>
          <w:sz w:val="22"/>
          <w:szCs w:val="22"/>
          <w:lang w:val="en-US"/>
        </w:rPr>
      </w:pPr>
      <w:proofErr w:type="spellStart"/>
      <w:r w:rsidRPr="001A53BF">
        <w:rPr>
          <w:rFonts w:ascii="Arial" w:hAnsi="Arial" w:cs="Arial"/>
          <w:sz w:val="22"/>
          <w:szCs w:val="22"/>
          <w:lang w:val="en-US"/>
        </w:rPr>
        <w:t>Studiengangsleitung</w:t>
      </w:r>
      <w:proofErr w:type="spellEnd"/>
      <w:r w:rsidRPr="001A53BF">
        <w:rPr>
          <w:rFonts w:ascii="Arial" w:hAnsi="Arial" w:cs="Arial"/>
          <w:sz w:val="22"/>
          <w:szCs w:val="22"/>
          <w:lang w:val="en-US"/>
        </w:rPr>
        <w:t xml:space="preserve"> Mol. </w:t>
      </w:r>
      <w:proofErr w:type="spellStart"/>
      <w:r w:rsidRPr="001A53BF">
        <w:rPr>
          <w:rFonts w:ascii="Arial" w:hAnsi="Arial" w:cs="Arial"/>
          <w:sz w:val="22"/>
          <w:szCs w:val="22"/>
          <w:lang w:val="en-US"/>
        </w:rPr>
        <w:t>Medizin</w:t>
      </w:r>
      <w:proofErr w:type="spellEnd"/>
    </w:p>
    <w:p w14:paraId="0EDF599A" w14:textId="43C375F6" w:rsidR="00F65E6B" w:rsidRPr="001A53BF" w:rsidRDefault="00F65E6B" w:rsidP="00F65E6B">
      <w:pPr>
        <w:rPr>
          <w:rFonts w:ascii="Arial" w:hAnsi="Arial" w:cs="Arial"/>
          <w:sz w:val="22"/>
          <w:szCs w:val="22"/>
          <w:lang w:val="en-US"/>
        </w:rPr>
      </w:pPr>
      <w:r w:rsidRPr="001A53BF">
        <w:rPr>
          <w:rFonts w:ascii="Arial" w:hAnsi="Arial" w:cs="Arial"/>
          <w:sz w:val="22"/>
          <w:szCs w:val="22"/>
          <w:lang w:val="en-US"/>
        </w:rPr>
        <w:t xml:space="preserve">c/o </w:t>
      </w:r>
      <w:r w:rsidR="0077711E">
        <w:rPr>
          <w:rFonts w:ascii="Arial" w:hAnsi="Arial" w:cs="Arial"/>
          <w:sz w:val="22"/>
          <w:szCs w:val="22"/>
          <w:lang w:val="en-US"/>
        </w:rPr>
        <w:t>Dr. Lena Marx</w:t>
      </w:r>
    </w:p>
    <w:p w14:paraId="297D0FE9" w14:textId="77777777" w:rsidR="00F65E6B" w:rsidRPr="001A53BF" w:rsidRDefault="00F65E6B" w:rsidP="00F65E6B">
      <w:pPr>
        <w:rPr>
          <w:rFonts w:ascii="Arial" w:hAnsi="Arial" w:cs="Arial"/>
          <w:sz w:val="22"/>
          <w:szCs w:val="22"/>
          <w:lang w:val="en-US"/>
        </w:rPr>
      </w:pPr>
      <w:proofErr w:type="spellStart"/>
      <w:r w:rsidRPr="001A53BF">
        <w:rPr>
          <w:rFonts w:ascii="Arial" w:hAnsi="Arial" w:cs="Arial"/>
          <w:sz w:val="22"/>
          <w:szCs w:val="22"/>
          <w:lang w:val="en-US"/>
        </w:rPr>
        <w:t>Institut</w:t>
      </w:r>
      <w:proofErr w:type="spellEnd"/>
      <w:r w:rsidRPr="001A53BF">
        <w:rPr>
          <w:rFonts w:ascii="Arial" w:hAnsi="Arial" w:cs="Arial"/>
          <w:sz w:val="22"/>
          <w:szCs w:val="22"/>
          <w:lang w:val="en-US"/>
        </w:rPr>
        <w:t xml:space="preserve"> für </w:t>
      </w:r>
      <w:proofErr w:type="spellStart"/>
      <w:r w:rsidRPr="001A53BF">
        <w:rPr>
          <w:rFonts w:ascii="Arial" w:hAnsi="Arial" w:cs="Arial"/>
          <w:sz w:val="22"/>
          <w:szCs w:val="22"/>
          <w:lang w:val="en-US"/>
        </w:rPr>
        <w:t>Biochemie</w:t>
      </w:r>
      <w:proofErr w:type="spellEnd"/>
    </w:p>
    <w:p w14:paraId="3DD82281" w14:textId="77777777" w:rsidR="00F65E6B" w:rsidRPr="001A53BF" w:rsidRDefault="00F65E6B" w:rsidP="00F65E6B">
      <w:pPr>
        <w:rPr>
          <w:rFonts w:ascii="Arial" w:hAnsi="Arial" w:cs="Arial"/>
          <w:sz w:val="22"/>
          <w:szCs w:val="22"/>
          <w:lang w:val="en-US"/>
        </w:rPr>
      </w:pPr>
      <w:proofErr w:type="spellStart"/>
      <w:r w:rsidRPr="001A53BF">
        <w:rPr>
          <w:rFonts w:ascii="Arial" w:hAnsi="Arial" w:cs="Arial"/>
          <w:sz w:val="22"/>
          <w:szCs w:val="22"/>
          <w:lang w:val="en-US"/>
        </w:rPr>
        <w:t>Fahrstraße</w:t>
      </w:r>
      <w:proofErr w:type="spellEnd"/>
      <w:r w:rsidRPr="001A53BF">
        <w:rPr>
          <w:rFonts w:ascii="Arial" w:hAnsi="Arial" w:cs="Arial"/>
          <w:sz w:val="22"/>
          <w:szCs w:val="22"/>
          <w:lang w:val="en-US"/>
        </w:rPr>
        <w:t xml:space="preserve"> 17</w:t>
      </w:r>
    </w:p>
    <w:p w14:paraId="27B085EF" w14:textId="77777777" w:rsidR="00F65E6B" w:rsidRDefault="00F65E6B" w:rsidP="00F65E6B">
      <w:pPr>
        <w:rPr>
          <w:rFonts w:ascii="Arial" w:hAnsi="Arial" w:cs="Arial"/>
          <w:sz w:val="22"/>
          <w:szCs w:val="22"/>
          <w:lang w:val="en-US"/>
        </w:rPr>
      </w:pPr>
      <w:r w:rsidRPr="001A53BF">
        <w:rPr>
          <w:rFonts w:ascii="Arial" w:hAnsi="Arial" w:cs="Arial"/>
          <w:sz w:val="22"/>
          <w:szCs w:val="22"/>
          <w:lang w:val="en-US"/>
        </w:rPr>
        <w:t>91054 Erlangen</w:t>
      </w:r>
    </w:p>
    <w:p w14:paraId="3A0ED7D9" w14:textId="77777777" w:rsidR="00D74357" w:rsidRDefault="00D74357" w:rsidP="00F65E6B">
      <w:pPr>
        <w:rPr>
          <w:rFonts w:ascii="Arial" w:hAnsi="Arial" w:cs="Arial"/>
          <w:sz w:val="22"/>
          <w:szCs w:val="22"/>
          <w:lang w:val="en-US"/>
        </w:rPr>
      </w:pPr>
    </w:p>
    <w:p w14:paraId="667B783F" w14:textId="77777777" w:rsidR="00F65E6B" w:rsidRPr="001A53BF" w:rsidRDefault="00F65E6B" w:rsidP="00F65E6B">
      <w:pPr>
        <w:rPr>
          <w:rFonts w:ascii="Arial" w:hAnsi="Arial" w:cs="Arial"/>
          <w:sz w:val="22"/>
          <w:szCs w:val="22"/>
          <w:lang w:val="en-US"/>
        </w:rPr>
      </w:pPr>
    </w:p>
    <w:p w14:paraId="29C0EF9D" w14:textId="77777777" w:rsidR="00F4602E" w:rsidRPr="004C03AF" w:rsidRDefault="004A7081" w:rsidP="004A7081">
      <w:pPr>
        <w:jc w:val="center"/>
        <w:rPr>
          <w:rFonts w:ascii="Arial" w:hAnsi="Arial" w:cs="Arial"/>
          <w:b/>
          <w:sz w:val="28"/>
          <w:szCs w:val="28"/>
          <w:u w:val="single"/>
        </w:rPr>
      </w:pPr>
      <w:r>
        <w:rPr>
          <w:rFonts w:ascii="Arial" w:hAnsi="Arial" w:cs="Arial"/>
          <w:b/>
          <w:sz w:val="28"/>
          <w:szCs w:val="28"/>
          <w:u w:val="single"/>
        </w:rPr>
        <w:t>Bewertung der Masterarbeit</w:t>
      </w:r>
      <w:r w:rsidR="00112EE7">
        <w:rPr>
          <w:rFonts w:ascii="Arial" w:hAnsi="Arial" w:cs="Arial"/>
          <w:b/>
          <w:sz w:val="28"/>
          <w:szCs w:val="28"/>
          <w:u w:val="single"/>
        </w:rPr>
        <w:t xml:space="preserve"> (1998)</w:t>
      </w:r>
      <w:r>
        <w:rPr>
          <w:rFonts w:ascii="Arial" w:hAnsi="Arial" w:cs="Arial"/>
          <w:b/>
          <w:sz w:val="28"/>
          <w:szCs w:val="28"/>
          <w:u w:val="single"/>
        </w:rPr>
        <w:t xml:space="preserve"> </w:t>
      </w:r>
      <w:proofErr w:type="spellStart"/>
      <w:r>
        <w:rPr>
          <w:rFonts w:ascii="Arial" w:hAnsi="Arial" w:cs="Arial"/>
          <w:b/>
          <w:sz w:val="28"/>
          <w:szCs w:val="28"/>
          <w:u w:val="single"/>
        </w:rPr>
        <w:t>Molecular</w:t>
      </w:r>
      <w:proofErr w:type="spellEnd"/>
      <w:r>
        <w:rPr>
          <w:rFonts w:ascii="Arial" w:hAnsi="Arial" w:cs="Arial"/>
          <w:b/>
          <w:sz w:val="28"/>
          <w:szCs w:val="28"/>
          <w:u w:val="single"/>
        </w:rPr>
        <w:t xml:space="preserve"> Medic</w:t>
      </w:r>
      <w:r w:rsidR="00DB477D" w:rsidRPr="004C03AF">
        <w:rPr>
          <w:rFonts w:ascii="Arial" w:hAnsi="Arial" w:cs="Arial"/>
          <w:b/>
          <w:sz w:val="28"/>
          <w:szCs w:val="28"/>
          <w:u w:val="single"/>
        </w:rPr>
        <w:t>in</w:t>
      </w:r>
      <w:r>
        <w:rPr>
          <w:rFonts w:ascii="Arial" w:hAnsi="Arial" w:cs="Arial"/>
          <w:b/>
          <w:sz w:val="28"/>
          <w:szCs w:val="28"/>
          <w:u w:val="single"/>
        </w:rPr>
        <w:t>e</w:t>
      </w:r>
      <w:r w:rsidR="00112EE7">
        <w:rPr>
          <w:rFonts w:ascii="Arial" w:hAnsi="Arial" w:cs="Arial"/>
          <w:b/>
          <w:sz w:val="28"/>
          <w:szCs w:val="28"/>
          <w:u w:val="single"/>
        </w:rPr>
        <w:t xml:space="preserve"> – 25 ECTS</w:t>
      </w:r>
    </w:p>
    <w:p w14:paraId="69B534FF" w14:textId="77777777" w:rsidR="004A7081" w:rsidRDefault="004A7081" w:rsidP="004A7081">
      <w:pPr>
        <w:jc w:val="center"/>
        <w:rPr>
          <w:rFonts w:ascii="Arial" w:hAnsi="Arial" w:cs="Arial"/>
          <w:b/>
          <w:i/>
          <w:u w:val="single"/>
        </w:rPr>
      </w:pPr>
    </w:p>
    <w:p w14:paraId="67BF081B" w14:textId="77777777" w:rsidR="00194315" w:rsidRPr="004A7081" w:rsidRDefault="00CD11D7" w:rsidP="004A7081">
      <w:pPr>
        <w:jc w:val="center"/>
        <w:rPr>
          <w:rFonts w:ascii="Arial" w:hAnsi="Arial" w:cs="Arial"/>
          <w:b/>
          <w:i/>
          <w:u w:val="single"/>
        </w:rPr>
      </w:pPr>
      <w:r>
        <w:rPr>
          <w:rFonts w:ascii="Arial" w:hAnsi="Arial" w:cs="Arial"/>
          <w:b/>
          <w:i/>
          <w:u w:val="single"/>
        </w:rPr>
        <w:t>Zweit</w:t>
      </w:r>
      <w:r w:rsidR="004A7081" w:rsidRPr="004A7081">
        <w:rPr>
          <w:rFonts w:ascii="Arial" w:hAnsi="Arial" w:cs="Arial"/>
          <w:b/>
          <w:i/>
          <w:u w:val="single"/>
        </w:rPr>
        <w:t>gutachten</w:t>
      </w:r>
    </w:p>
    <w:p w14:paraId="26A6DC1C" w14:textId="77777777" w:rsidR="00DB477D" w:rsidRPr="00194315" w:rsidRDefault="00DB477D">
      <w:pPr>
        <w:rPr>
          <w:rFonts w:ascii="Arial" w:hAnsi="Arial" w:cs="Arial"/>
          <w:sz w:val="22"/>
          <w:szCs w:val="22"/>
        </w:rPr>
      </w:pPr>
    </w:p>
    <w:p w14:paraId="6A56F204" w14:textId="77777777" w:rsidR="00DB477D" w:rsidRDefault="00DB477D">
      <w:pPr>
        <w:rPr>
          <w:rFonts w:ascii="Arial" w:hAnsi="Arial" w:cs="Arial"/>
          <w:sz w:val="22"/>
          <w:szCs w:val="22"/>
        </w:rPr>
      </w:pPr>
    </w:p>
    <w:p w14:paraId="248F671C" w14:textId="77777777" w:rsidR="004C03AF" w:rsidRPr="002F7C73" w:rsidRDefault="004C03AF">
      <w:pPr>
        <w:rPr>
          <w:rFonts w:ascii="Arial" w:hAnsi="Arial" w:cs="Arial"/>
          <w:sz w:val="22"/>
          <w:szCs w:val="22"/>
        </w:rPr>
      </w:pPr>
    </w:p>
    <w:p w14:paraId="2C7366FA" w14:textId="77777777" w:rsidR="004C03AF" w:rsidRPr="002F7C73" w:rsidRDefault="00194315">
      <w:pPr>
        <w:rPr>
          <w:rFonts w:ascii="Arial" w:hAnsi="Arial" w:cs="Arial"/>
          <w:sz w:val="22"/>
          <w:szCs w:val="22"/>
        </w:rPr>
      </w:pPr>
      <w:r>
        <w:rPr>
          <w:rFonts w:ascii="Arial" w:hAnsi="Arial" w:cs="Arial"/>
          <w:sz w:val="22"/>
          <w:szCs w:val="22"/>
        </w:rPr>
        <w:t>Name</w:t>
      </w:r>
      <w:r w:rsidR="00DB477D" w:rsidRPr="002F7C73">
        <w:rPr>
          <w:rFonts w:ascii="Arial" w:hAnsi="Arial" w:cs="Arial"/>
          <w:sz w:val="22"/>
          <w:szCs w:val="22"/>
        </w:rPr>
        <w:t>:</w:t>
      </w:r>
      <w:r w:rsidR="00DB477D" w:rsidRPr="002F7C73">
        <w:rPr>
          <w:rFonts w:ascii="Arial" w:hAnsi="Arial" w:cs="Arial"/>
          <w:sz w:val="22"/>
          <w:szCs w:val="22"/>
        </w:rPr>
        <w:tab/>
      </w:r>
      <w:r w:rsidR="004A7081">
        <w:rPr>
          <w:rFonts w:ascii="Arial" w:hAnsi="Arial" w:cs="Arial"/>
          <w:sz w:val="22"/>
          <w:szCs w:val="22"/>
        </w:rPr>
        <w:t>_____________________________</w:t>
      </w:r>
      <w:r w:rsidR="004A7081">
        <w:rPr>
          <w:rFonts w:ascii="Arial" w:hAnsi="Arial" w:cs="Arial"/>
          <w:sz w:val="22"/>
          <w:szCs w:val="22"/>
        </w:rPr>
        <w:tab/>
      </w:r>
    </w:p>
    <w:p w14:paraId="62425B70" w14:textId="77777777" w:rsidR="00DB477D" w:rsidRPr="002F7C73" w:rsidRDefault="00DB477D">
      <w:pPr>
        <w:rPr>
          <w:rFonts w:ascii="Arial" w:hAnsi="Arial" w:cs="Arial"/>
          <w:sz w:val="22"/>
          <w:szCs w:val="22"/>
        </w:rPr>
      </w:pPr>
    </w:p>
    <w:p w14:paraId="26BAB0A1" w14:textId="77777777" w:rsidR="00DB477D" w:rsidRDefault="00DB477D" w:rsidP="00BA2563">
      <w:pPr>
        <w:spacing w:line="480" w:lineRule="auto"/>
        <w:rPr>
          <w:rFonts w:ascii="Arial" w:hAnsi="Arial" w:cs="Arial"/>
          <w:sz w:val="22"/>
          <w:szCs w:val="22"/>
        </w:rPr>
      </w:pPr>
      <w:r w:rsidRPr="002F7C73">
        <w:rPr>
          <w:rFonts w:ascii="Arial" w:hAnsi="Arial" w:cs="Arial"/>
          <w:sz w:val="22"/>
          <w:szCs w:val="22"/>
        </w:rPr>
        <w:t>Titel der Arbeit:</w:t>
      </w:r>
      <w:r w:rsidR="00BA2563">
        <w:rPr>
          <w:rFonts w:ascii="Arial" w:hAnsi="Arial" w:cs="Arial"/>
          <w:sz w:val="22"/>
          <w:szCs w:val="22"/>
        </w:rPr>
        <w:t xml:space="preserve"> _____________________________________________________________ __________________________________________________________________________</w:t>
      </w:r>
    </w:p>
    <w:p w14:paraId="6316DB44" w14:textId="77777777" w:rsidR="00BA2563" w:rsidRDefault="00BA2563">
      <w:pPr>
        <w:rPr>
          <w:rFonts w:ascii="Arial" w:hAnsi="Arial" w:cs="Arial"/>
          <w:sz w:val="22"/>
          <w:szCs w:val="22"/>
        </w:rPr>
      </w:pPr>
    </w:p>
    <w:p w14:paraId="7EE6A42E" w14:textId="77777777" w:rsidR="004A7081" w:rsidRPr="004A7081" w:rsidRDefault="004A7081">
      <w:pPr>
        <w:rPr>
          <w:rFonts w:ascii="Arial" w:hAnsi="Arial" w:cs="Arial"/>
          <w:b/>
          <w:sz w:val="22"/>
          <w:szCs w:val="22"/>
        </w:rPr>
      </w:pPr>
      <w:r>
        <w:rPr>
          <w:rFonts w:ascii="Arial" w:hAnsi="Arial" w:cs="Arial"/>
          <w:b/>
          <w:sz w:val="22"/>
          <w:szCs w:val="22"/>
        </w:rPr>
        <w:t>Begründung mit Benotung:</w:t>
      </w:r>
    </w:p>
    <w:p w14:paraId="713568CD" w14:textId="77777777" w:rsidR="004A7081" w:rsidRPr="002F7C73" w:rsidRDefault="004A7081">
      <w:pPr>
        <w:rPr>
          <w:rFonts w:ascii="Arial" w:hAnsi="Arial" w:cs="Arial"/>
          <w:sz w:val="22"/>
          <w:szCs w:val="22"/>
        </w:rPr>
      </w:pPr>
    </w:p>
    <w:p w14:paraId="2902767D" w14:textId="77777777" w:rsidR="00BA2563" w:rsidRPr="002F7C73" w:rsidRDefault="00BA2563" w:rsidP="00BA2563">
      <w:pPr>
        <w:rPr>
          <w:rFonts w:ascii="Arial" w:hAnsi="Arial" w:cs="Arial"/>
          <w:sz w:val="22"/>
          <w:szCs w:val="22"/>
        </w:rPr>
      </w:pPr>
    </w:p>
    <w:p w14:paraId="5E88502E" w14:textId="77777777" w:rsidR="00DB477D" w:rsidRPr="002F7C73" w:rsidRDefault="00DB477D">
      <w:pPr>
        <w:rPr>
          <w:rFonts w:ascii="Arial" w:hAnsi="Arial" w:cs="Arial"/>
          <w:sz w:val="22"/>
          <w:szCs w:val="22"/>
        </w:rPr>
      </w:pPr>
    </w:p>
    <w:p w14:paraId="2E78EC73" w14:textId="77777777" w:rsidR="00DB477D" w:rsidRPr="002F7C73" w:rsidRDefault="00DB477D">
      <w:pPr>
        <w:rPr>
          <w:rFonts w:ascii="Arial" w:hAnsi="Arial" w:cs="Arial"/>
          <w:sz w:val="22"/>
          <w:szCs w:val="22"/>
        </w:rPr>
      </w:pPr>
    </w:p>
    <w:p w14:paraId="7013B54A" w14:textId="77777777" w:rsidR="00DB477D" w:rsidRPr="002F7C73" w:rsidRDefault="00DB477D">
      <w:pPr>
        <w:rPr>
          <w:rFonts w:ascii="Arial" w:hAnsi="Arial" w:cs="Arial"/>
          <w:sz w:val="22"/>
          <w:szCs w:val="22"/>
        </w:rPr>
      </w:pPr>
    </w:p>
    <w:p w14:paraId="3F1EDCF5" w14:textId="77777777" w:rsidR="00DB477D" w:rsidRPr="002F7C73" w:rsidRDefault="00DB477D">
      <w:pPr>
        <w:rPr>
          <w:rFonts w:ascii="Arial" w:hAnsi="Arial" w:cs="Arial"/>
          <w:sz w:val="22"/>
          <w:szCs w:val="22"/>
        </w:rPr>
      </w:pPr>
    </w:p>
    <w:p w14:paraId="1E0F6D43" w14:textId="77777777" w:rsidR="00DB477D" w:rsidRDefault="00DB477D">
      <w:pPr>
        <w:rPr>
          <w:rFonts w:ascii="Arial" w:hAnsi="Arial" w:cs="Arial"/>
          <w:sz w:val="22"/>
          <w:szCs w:val="22"/>
        </w:rPr>
      </w:pPr>
    </w:p>
    <w:p w14:paraId="50DF570A" w14:textId="77777777" w:rsidR="00CE1B07" w:rsidRPr="002F7C73" w:rsidRDefault="00CE1B07">
      <w:pPr>
        <w:rPr>
          <w:rFonts w:ascii="Arial" w:hAnsi="Arial" w:cs="Arial"/>
          <w:sz w:val="22"/>
          <w:szCs w:val="22"/>
        </w:rPr>
      </w:pPr>
    </w:p>
    <w:p w14:paraId="231B0136" w14:textId="77777777" w:rsidR="00DB477D" w:rsidRDefault="00DB477D">
      <w:pPr>
        <w:rPr>
          <w:rFonts w:ascii="Arial" w:hAnsi="Arial" w:cs="Arial"/>
          <w:sz w:val="22"/>
          <w:szCs w:val="22"/>
        </w:rPr>
      </w:pPr>
    </w:p>
    <w:p w14:paraId="5E0A41A4" w14:textId="77777777" w:rsidR="00CE1B07" w:rsidRPr="002F7C73" w:rsidRDefault="00CE1B07">
      <w:pPr>
        <w:rPr>
          <w:rFonts w:ascii="Arial" w:hAnsi="Arial" w:cs="Arial"/>
          <w:sz w:val="22"/>
          <w:szCs w:val="22"/>
        </w:rPr>
      </w:pPr>
    </w:p>
    <w:p w14:paraId="4A85264A" w14:textId="77777777" w:rsidR="00DB477D" w:rsidRDefault="00DB477D">
      <w:pPr>
        <w:rPr>
          <w:rFonts w:ascii="Arial" w:hAnsi="Arial" w:cs="Arial"/>
          <w:sz w:val="22"/>
          <w:szCs w:val="22"/>
        </w:rPr>
      </w:pPr>
    </w:p>
    <w:p w14:paraId="711ACC6E" w14:textId="77777777" w:rsidR="00595E48" w:rsidRDefault="00595E48">
      <w:pPr>
        <w:rPr>
          <w:rFonts w:ascii="Arial" w:hAnsi="Arial" w:cs="Arial"/>
          <w:sz w:val="22"/>
          <w:szCs w:val="22"/>
        </w:rPr>
      </w:pPr>
    </w:p>
    <w:p w14:paraId="2C219937" w14:textId="77777777" w:rsidR="00595E48" w:rsidRDefault="00595E48">
      <w:pPr>
        <w:rPr>
          <w:rFonts w:ascii="Arial" w:hAnsi="Arial" w:cs="Arial"/>
          <w:sz w:val="22"/>
          <w:szCs w:val="22"/>
        </w:rPr>
      </w:pPr>
    </w:p>
    <w:p w14:paraId="1FFF9332" w14:textId="77777777" w:rsidR="00595E48" w:rsidRDefault="00595E48">
      <w:pPr>
        <w:rPr>
          <w:rFonts w:ascii="Arial" w:hAnsi="Arial" w:cs="Arial"/>
          <w:sz w:val="22"/>
          <w:szCs w:val="22"/>
        </w:rPr>
      </w:pPr>
    </w:p>
    <w:p w14:paraId="2ABEB231" w14:textId="77777777" w:rsidR="00595E48" w:rsidRDefault="00595E48">
      <w:pPr>
        <w:rPr>
          <w:rFonts w:ascii="Arial" w:hAnsi="Arial" w:cs="Arial"/>
          <w:sz w:val="22"/>
          <w:szCs w:val="22"/>
        </w:rPr>
      </w:pPr>
    </w:p>
    <w:p w14:paraId="70C6D126" w14:textId="77777777" w:rsidR="00595E48" w:rsidRDefault="00595E48">
      <w:pPr>
        <w:rPr>
          <w:rFonts w:ascii="Arial" w:hAnsi="Arial" w:cs="Arial"/>
          <w:sz w:val="22"/>
          <w:szCs w:val="22"/>
        </w:rPr>
      </w:pPr>
    </w:p>
    <w:p w14:paraId="501D8928" w14:textId="77777777" w:rsidR="002F7C73" w:rsidRDefault="002F7C73">
      <w:pPr>
        <w:rPr>
          <w:rFonts w:ascii="Arial" w:hAnsi="Arial" w:cs="Arial"/>
          <w:sz w:val="22"/>
          <w:szCs w:val="22"/>
        </w:rPr>
      </w:pPr>
    </w:p>
    <w:p w14:paraId="1823A7DD" w14:textId="77777777" w:rsidR="002F7C73" w:rsidRPr="002F7C73" w:rsidRDefault="002F7C73">
      <w:pPr>
        <w:rPr>
          <w:rFonts w:ascii="Arial" w:hAnsi="Arial" w:cs="Arial"/>
          <w:sz w:val="22"/>
          <w:szCs w:val="22"/>
        </w:rPr>
      </w:pPr>
    </w:p>
    <w:p w14:paraId="2AEB8514" w14:textId="77777777" w:rsidR="00DB477D" w:rsidRPr="002F7C73" w:rsidRDefault="00DB477D">
      <w:pPr>
        <w:rPr>
          <w:rFonts w:ascii="Arial" w:hAnsi="Arial" w:cs="Arial"/>
          <w:sz w:val="22"/>
          <w:szCs w:val="22"/>
        </w:rPr>
      </w:pPr>
    </w:p>
    <w:p w14:paraId="285D2829" w14:textId="77777777" w:rsidR="00DB477D" w:rsidRPr="002F7C73" w:rsidRDefault="00DB477D">
      <w:pPr>
        <w:rPr>
          <w:rFonts w:ascii="Arial" w:hAnsi="Arial" w:cs="Arial"/>
          <w:sz w:val="22"/>
          <w:szCs w:val="22"/>
        </w:rPr>
      </w:pPr>
    </w:p>
    <w:p w14:paraId="18DA62D8" w14:textId="77777777" w:rsidR="00DB477D" w:rsidRPr="002F7C73" w:rsidRDefault="00DB477D">
      <w:pPr>
        <w:rPr>
          <w:rFonts w:ascii="Arial" w:hAnsi="Arial" w:cs="Arial"/>
          <w:sz w:val="22"/>
          <w:szCs w:val="22"/>
        </w:rPr>
      </w:pPr>
    </w:p>
    <w:p w14:paraId="0D0EC9EB" w14:textId="77777777" w:rsidR="00DB477D" w:rsidRDefault="00DB477D">
      <w:pPr>
        <w:rPr>
          <w:rFonts w:ascii="Arial" w:hAnsi="Arial" w:cs="Arial"/>
          <w:sz w:val="22"/>
          <w:szCs w:val="22"/>
        </w:rPr>
      </w:pPr>
    </w:p>
    <w:p w14:paraId="0B6500DC" w14:textId="77777777" w:rsidR="00194315" w:rsidRPr="00CE1B07" w:rsidRDefault="00595E48">
      <w:pPr>
        <w:rPr>
          <w:rFonts w:ascii="Arial" w:hAnsi="Arial" w:cs="Arial"/>
          <w:sz w:val="22"/>
          <w:szCs w:val="22"/>
        </w:rPr>
      </w:pPr>
      <w:r>
        <w:rPr>
          <w:rFonts w:ascii="Arial" w:hAnsi="Arial" w:cs="Arial"/>
          <w:sz w:val="22"/>
          <w:szCs w:val="22"/>
        </w:rPr>
        <w:t xml:space="preserve">Datum, </w:t>
      </w:r>
      <w:r w:rsidR="00CE1B07">
        <w:rPr>
          <w:rFonts w:ascii="Arial" w:hAnsi="Arial" w:cs="Arial"/>
          <w:sz w:val="22"/>
          <w:szCs w:val="22"/>
        </w:rPr>
        <w:t>Unterschrift</w:t>
      </w:r>
      <w:r w:rsidR="00DB477D" w:rsidRPr="002F7C73">
        <w:rPr>
          <w:rFonts w:ascii="Arial" w:hAnsi="Arial" w:cs="Arial"/>
          <w:sz w:val="22"/>
          <w:szCs w:val="22"/>
        </w:rPr>
        <w:t xml:space="preserve"> </w:t>
      </w:r>
      <w:r>
        <w:rPr>
          <w:rFonts w:ascii="Arial" w:hAnsi="Arial" w:cs="Arial"/>
          <w:sz w:val="22"/>
          <w:szCs w:val="22"/>
        </w:rPr>
        <w:t>und Stempel</w:t>
      </w:r>
    </w:p>
    <w:sectPr w:rsidR="00194315" w:rsidRPr="00CE1B07">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23B73" w14:textId="77777777" w:rsidR="00CE3BD4" w:rsidRDefault="00CE3BD4" w:rsidP="00595E48">
      <w:r>
        <w:separator/>
      </w:r>
    </w:p>
  </w:endnote>
  <w:endnote w:type="continuationSeparator" w:id="0">
    <w:p w14:paraId="0094761F" w14:textId="77777777" w:rsidR="00CE3BD4" w:rsidRDefault="00CE3BD4" w:rsidP="0059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2F81" w14:textId="77777777" w:rsidR="004A7081" w:rsidRPr="00F65E6B" w:rsidRDefault="004A7081" w:rsidP="00F65E6B">
    <w:pPr>
      <w:rPr>
        <w:rFonts w:ascii="Arial" w:hAnsi="Arial" w:cs="Arial"/>
        <w:sz w:val="20"/>
        <w:szCs w:val="20"/>
      </w:rPr>
    </w:pPr>
    <w:r>
      <w:rPr>
        <w:rFonts w:ascii="Arial" w:hAnsi="Arial" w:cs="Arial"/>
        <w:sz w:val="20"/>
        <w:szCs w:val="20"/>
      </w:rPr>
      <w:t>(Das Gutachten ist in deutscher oder englischer Sprache als 1-2seitige Begründung zu formulieren. Die Benotung erfolgt in den Stufen X,0 oder X,3 oder X,7 zwischen 1,0 und 4,0. Die Gesamtnote ergibt sich aus dem arithmetischen Mittel der beiden Noten des Erst- und Zweitgutach</w:t>
    </w:r>
    <w:r w:rsidR="00E47FBE">
      <w:rPr>
        <w:rFonts w:ascii="Arial" w:hAnsi="Arial" w:cs="Arial"/>
        <w:sz w:val="20"/>
        <w:szCs w:val="20"/>
      </w:rPr>
      <w:t>ten</w:t>
    </w:r>
    <w:r>
      <w:rPr>
        <w:rFonts w:ascii="Arial" w:hAnsi="Arial" w:cs="Arial"/>
        <w:sz w:val="20"/>
        <w:szCs w:val="20"/>
      </w:rPr>
      <w:t>s; Abbruch nach der ersten Kommastelle ohne Rundung.)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D912D" w14:textId="77777777" w:rsidR="00CE3BD4" w:rsidRDefault="00CE3BD4" w:rsidP="00595E48">
      <w:r>
        <w:separator/>
      </w:r>
    </w:p>
  </w:footnote>
  <w:footnote w:type="continuationSeparator" w:id="0">
    <w:p w14:paraId="2078EDE8" w14:textId="77777777" w:rsidR="00CE3BD4" w:rsidRDefault="00CE3BD4" w:rsidP="00595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77D"/>
    <w:rsid w:val="00032008"/>
    <w:rsid w:val="00032998"/>
    <w:rsid w:val="00110857"/>
    <w:rsid w:val="00112EE7"/>
    <w:rsid w:val="0013638D"/>
    <w:rsid w:val="00152D3D"/>
    <w:rsid w:val="00194315"/>
    <w:rsid w:val="001F2895"/>
    <w:rsid w:val="00210040"/>
    <w:rsid w:val="002B06FA"/>
    <w:rsid w:val="002F7C73"/>
    <w:rsid w:val="0036764B"/>
    <w:rsid w:val="003E2F7D"/>
    <w:rsid w:val="004633DE"/>
    <w:rsid w:val="004A7081"/>
    <w:rsid w:val="004C03AF"/>
    <w:rsid w:val="00567DD8"/>
    <w:rsid w:val="00595E48"/>
    <w:rsid w:val="00697FBA"/>
    <w:rsid w:val="0077711E"/>
    <w:rsid w:val="00852272"/>
    <w:rsid w:val="00994619"/>
    <w:rsid w:val="009C0D6D"/>
    <w:rsid w:val="00A30489"/>
    <w:rsid w:val="00AB7EB4"/>
    <w:rsid w:val="00BA2563"/>
    <w:rsid w:val="00BA258C"/>
    <w:rsid w:val="00BD5CE4"/>
    <w:rsid w:val="00C041D0"/>
    <w:rsid w:val="00C8639E"/>
    <w:rsid w:val="00CA08F4"/>
    <w:rsid w:val="00CD11D7"/>
    <w:rsid w:val="00CE154A"/>
    <w:rsid w:val="00CE1B07"/>
    <w:rsid w:val="00CE1C9C"/>
    <w:rsid w:val="00CE3BD4"/>
    <w:rsid w:val="00D56B99"/>
    <w:rsid w:val="00D6019E"/>
    <w:rsid w:val="00D74357"/>
    <w:rsid w:val="00DB477D"/>
    <w:rsid w:val="00DF0CFA"/>
    <w:rsid w:val="00E47FBE"/>
    <w:rsid w:val="00E516C4"/>
    <w:rsid w:val="00E645D8"/>
    <w:rsid w:val="00EB6866"/>
    <w:rsid w:val="00EC0891"/>
    <w:rsid w:val="00F105AC"/>
    <w:rsid w:val="00F4602E"/>
    <w:rsid w:val="00F65E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F06FE"/>
  <w15:chartTrackingRefBased/>
  <w15:docId w15:val="{B4D54DDF-7F49-4A40-AB3C-F465EFE8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B4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595E48"/>
    <w:pPr>
      <w:tabs>
        <w:tab w:val="center" w:pos="4536"/>
        <w:tab w:val="right" w:pos="9072"/>
      </w:tabs>
    </w:pPr>
  </w:style>
  <w:style w:type="character" w:customStyle="1" w:styleId="KopfzeileZchn">
    <w:name w:val="Kopfzeile Zchn"/>
    <w:link w:val="Kopfzeile"/>
    <w:uiPriority w:val="99"/>
    <w:rsid w:val="00595E48"/>
    <w:rPr>
      <w:sz w:val="24"/>
      <w:szCs w:val="24"/>
    </w:rPr>
  </w:style>
  <w:style w:type="paragraph" w:styleId="Fuzeile">
    <w:name w:val="footer"/>
    <w:basedOn w:val="Standard"/>
    <w:link w:val="FuzeileZchn"/>
    <w:uiPriority w:val="99"/>
    <w:rsid w:val="00595E48"/>
    <w:pPr>
      <w:tabs>
        <w:tab w:val="center" w:pos="4536"/>
        <w:tab w:val="right" w:pos="9072"/>
      </w:tabs>
    </w:pPr>
  </w:style>
  <w:style w:type="character" w:customStyle="1" w:styleId="FuzeileZchn">
    <w:name w:val="Fußzeile Zchn"/>
    <w:link w:val="Fuzeile"/>
    <w:uiPriority w:val="99"/>
    <w:rsid w:val="00595E48"/>
    <w:rPr>
      <w:sz w:val="24"/>
      <w:szCs w:val="24"/>
    </w:rPr>
  </w:style>
  <w:style w:type="paragraph" w:styleId="Sprechblasentext">
    <w:name w:val="Balloon Text"/>
    <w:basedOn w:val="Standard"/>
    <w:link w:val="SprechblasentextZchn"/>
    <w:rsid w:val="00D74357"/>
    <w:rPr>
      <w:rFonts w:ascii="Segoe UI" w:hAnsi="Segoe UI" w:cs="Segoe UI"/>
      <w:sz w:val="18"/>
      <w:szCs w:val="18"/>
    </w:rPr>
  </w:style>
  <w:style w:type="character" w:customStyle="1" w:styleId="SprechblasentextZchn">
    <w:name w:val="Sprechblasentext Zchn"/>
    <w:link w:val="Sprechblasentext"/>
    <w:rsid w:val="00D743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406</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Bewertung der Bachelorarbeit Molekulare Medizin</vt:lpstr>
    </vt:vector>
  </TitlesOfParts>
  <Company>RRZE, Uni-Erlangen</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Bewertung der Bachelorarbeit Molekulare Medizin</dc:title>
  <dc:subject/>
  <dc:creator>ingaebermann</dc:creator>
  <cp:keywords/>
  <dc:description/>
  <cp:lastModifiedBy>Brechelmacher, Hannah</cp:lastModifiedBy>
  <cp:revision>3</cp:revision>
  <cp:lastPrinted>2021-05-21T16:41:00Z</cp:lastPrinted>
  <dcterms:created xsi:type="dcterms:W3CDTF">2021-05-25T06:44:00Z</dcterms:created>
  <dcterms:modified xsi:type="dcterms:W3CDTF">2025-09-22T14:29:00Z</dcterms:modified>
</cp:coreProperties>
</file>